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8D866" w14:textId="77777777" w:rsidR="005B3B43" w:rsidRDefault="006F30C1" w:rsidP="005B3B43">
      <w:pPr>
        <w:spacing w:line="360" w:lineRule="auto"/>
        <w:ind w:left="-709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____________________________________________________________</w:t>
      </w:r>
      <w:r w:rsidR="005B3B43">
        <w:rPr>
          <w:rFonts w:ascii="Arial" w:hAnsi="Arial"/>
          <w:sz w:val="22"/>
        </w:rPr>
        <w:t xml:space="preserve"> Eigentümer/in von Art. </w:t>
      </w:r>
      <w:r>
        <w:rPr>
          <w:rFonts w:ascii="Arial" w:hAnsi="Arial"/>
          <w:sz w:val="22"/>
        </w:rPr>
        <w:t>_____</w:t>
      </w:r>
    </w:p>
    <w:p w14:paraId="5E92A981" w14:textId="77777777" w:rsidR="006F30C1" w:rsidRDefault="006F30C1" w:rsidP="006F30C1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</w:t>
      </w:r>
      <w:r w:rsidR="001B562F">
        <w:rPr>
          <w:rFonts w:ascii="Arial" w:hAnsi="Arial"/>
          <w:sz w:val="22"/>
        </w:rPr>
        <w:t>_______________________________</w:t>
      </w:r>
      <w:r>
        <w:rPr>
          <w:rFonts w:ascii="Arial" w:hAnsi="Arial"/>
          <w:sz w:val="22"/>
        </w:rPr>
        <w:t xml:space="preserve"> Eigentümer/in von Art. _____</w:t>
      </w:r>
    </w:p>
    <w:p w14:paraId="3B7D9BA5" w14:textId="77777777" w:rsidR="001B562F" w:rsidRDefault="006F30C1" w:rsidP="001B562F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</w:t>
      </w:r>
      <w:r w:rsidR="001B562F">
        <w:rPr>
          <w:rFonts w:ascii="Arial" w:hAnsi="Arial"/>
          <w:sz w:val="22"/>
        </w:rPr>
        <w:t xml:space="preserve">_______________________________ </w:t>
      </w:r>
      <w:r>
        <w:rPr>
          <w:rFonts w:ascii="Arial" w:hAnsi="Arial"/>
          <w:sz w:val="22"/>
        </w:rPr>
        <w:t>Eigentümer/i</w:t>
      </w:r>
      <w:r w:rsidR="001B562F">
        <w:rPr>
          <w:rFonts w:ascii="Arial" w:hAnsi="Arial"/>
          <w:sz w:val="22"/>
        </w:rPr>
        <w:t>n von Art. _____</w:t>
      </w:r>
    </w:p>
    <w:p w14:paraId="5CC8E45A" w14:textId="77777777" w:rsidR="005B3B43" w:rsidRPr="001B562F" w:rsidRDefault="005B3B43" w:rsidP="001B562F">
      <w:pPr>
        <w:spacing w:line="360" w:lineRule="auto"/>
        <w:ind w:left="-709"/>
        <w:rPr>
          <w:rFonts w:ascii="Arial" w:hAnsi="Arial"/>
          <w:sz w:val="22"/>
        </w:rPr>
      </w:pPr>
      <w:r w:rsidRPr="006A4FA6"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>Name, Vorname oder Firmenname</w:t>
      </w:r>
      <w:r w:rsidRPr="006A4FA6">
        <w:rPr>
          <w:rFonts w:ascii="Arial" w:hAnsi="Arial"/>
          <w:sz w:val="16"/>
          <w:szCs w:val="16"/>
        </w:rPr>
        <w:t>)</w:t>
      </w:r>
    </w:p>
    <w:p w14:paraId="21ED419D" w14:textId="77777777" w:rsidR="005B3B43" w:rsidRDefault="005B3B43" w:rsidP="005B3B43">
      <w:pPr>
        <w:spacing w:line="360" w:lineRule="auto"/>
        <w:ind w:left="-709"/>
        <w:rPr>
          <w:rFonts w:ascii="Arial" w:hAnsi="Arial"/>
          <w:sz w:val="22"/>
        </w:rPr>
      </w:pPr>
    </w:p>
    <w:p w14:paraId="25FAF39C" w14:textId="77777777" w:rsidR="00BF5B7E" w:rsidRDefault="00D16C19" w:rsidP="0037475A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BF5B7E">
        <w:rPr>
          <w:rFonts w:ascii="Arial" w:hAnsi="Arial"/>
          <w:sz w:val="22"/>
        </w:rPr>
        <w:t>es Grundbuches der Gemeinde</w:t>
      </w:r>
      <w:bookmarkStart w:id="1" w:name="Text4"/>
      <w:r w:rsidR="00433172">
        <w:rPr>
          <w:rFonts w:ascii="Arial" w:hAnsi="Arial"/>
          <w:sz w:val="22"/>
        </w:rPr>
        <w:t xml:space="preserve"> </w:t>
      </w:r>
      <w:bookmarkEnd w:id="1"/>
      <w:r w:rsidR="006F30C1">
        <w:rPr>
          <w:rFonts w:ascii="Arial" w:hAnsi="Arial"/>
          <w:sz w:val="22"/>
        </w:rPr>
        <w:t>___________________</w:t>
      </w:r>
      <w:r w:rsidR="0043317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hat/</w:t>
      </w:r>
      <w:r w:rsidR="00BF5B7E">
        <w:rPr>
          <w:rFonts w:ascii="Arial" w:hAnsi="Arial"/>
          <w:sz w:val="22"/>
        </w:rPr>
        <w:t>haben von den</w:t>
      </w:r>
      <w:r w:rsidR="005B3B43">
        <w:rPr>
          <w:rFonts w:ascii="Arial" w:hAnsi="Arial"/>
          <w:sz w:val="22"/>
        </w:rPr>
        <w:t xml:space="preserve"> </w:t>
      </w:r>
      <w:r w:rsidR="00BF5B7E">
        <w:rPr>
          <w:rFonts w:ascii="Arial" w:hAnsi="Arial"/>
          <w:sz w:val="22"/>
        </w:rPr>
        <w:t>Bauplänen für die Erstellung</w:t>
      </w:r>
      <w:r w:rsidR="00F9310D">
        <w:rPr>
          <w:rFonts w:ascii="Arial" w:hAnsi="Arial"/>
          <w:sz w:val="22"/>
        </w:rPr>
        <w:t xml:space="preserve"> </w:t>
      </w:r>
      <w:r w:rsidR="006F30C1">
        <w:rPr>
          <w:rFonts w:ascii="Arial" w:hAnsi="Arial"/>
          <w:sz w:val="22"/>
        </w:rPr>
        <w:t>____________________________________________________</w:t>
      </w:r>
      <w:bookmarkStart w:id="2" w:name="Text8"/>
      <w:r w:rsidR="0000744E">
        <w:rPr>
          <w:rFonts w:ascii="Arial" w:hAnsi="Arial"/>
          <w:sz w:val="22"/>
        </w:rPr>
        <w:t xml:space="preserve">________________________________ </w:t>
      </w:r>
      <w:r w:rsidR="0037475A">
        <w:rPr>
          <w:rFonts w:ascii="Arial" w:hAnsi="Arial"/>
          <w:sz w:val="22"/>
        </w:rPr>
        <w:t>auf Art.</w:t>
      </w:r>
      <w:bookmarkEnd w:id="2"/>
      <w:r w:rsidR="006F30C1">
        <w:rPr>
          <w:rFonts w:ascii="Arial" w:hAnsi="Arial"/>
          <w:sz w:val="22"/>
        </w:rPr>
        <w:t xml:space="preserve"> ________ </w:t>
      </w:r>
      <w:r w:rsidR="00283CD2">
        <w:rPr>
          <w:rFonts w:ascii="Arial" w:hAnsi="Arial"/>
          <w:sz w:val="22"/>
        </w:rPr>
        <w:t xml:space="preserve">des Grundbuches der Gemeinde Tafers, im </w:t>
      </w:r>
      <w:r w:rsidR="00BF5B7E">
        <w:rPr>
          <w:rFonts w:ascii="Arial" w:hAnsi="Arial"/>
          <w:sz w:val="22"/>
        </w:rPr>
        <w:t>Eigentum von</w:t>
      </w:r>
      <w:r w:rsidR="001C70FF" w:rsidRPr="001C70FF">
        <w:rPr>
          <w:rFonts w:ascii="Arial" w:hAnsi="Arial"/>
          <w:sz w:val="22"/>
          <w:szCs w:val="22"/>
        </w:rPr>
        <w:t xml:space="preserve">  </w:t>
      </w:r>
      <w:r w:rsidR="006F30C1">
        <w:rPr>
          <w:rFonts w:ascii="Arial" w:hAnsi="Arial"/>
          <w:sz w:val="22"/>
        </w:rPr>
        <w:t>_____________________</w:t>
      </w:r>
      <w:r w:rsidR="001C70FF">
        <w:rPr>
          <w:rFonts w:ascii="Arial" w:hAnsi="Arial"/>
          <w:sz w:val="22"/>
        </w:rPr>
        <w:t xml:space="preserve">_ </w:t>
      </w:r>
      <w:r w:rsidR="00BF5B7E">
        <w:rPr>
          <w:rFonts w:ascii="Arial" w:hAnsi="Arial"/>
          <w:sz w:val="22"/>
        </w:rPr>
        <w:t>Kenntnis genommen.</w:t>
      </w:r>
    </w:p>
    <w:p w14:paraId="27607DC4" w14:textId="77777777" w:rsidR="006A4FA6" w:rsidRDefault="006A4FA6" w:rsidP="0000744E">
      <w:pPr>
        <w:spacing w:line="360" w:lineRule="auto"/>
        <w:ind w:left="-709" w:right="-2"/>
        <w:rPr>
          <w:rFonts w:ascii="Arial" w:hAnsi="Arial"/>
          <w:color w:val="FF0000"/>
          <w:sz w:val="22"/>
        </w:rPr>
      </w:pPr>
    </w:p>
    <w:p w14:paraId="3BC596BB" w14:textId="77777777" w:rsidR="00BF5B7E" w:rsidRPr="005725ED" w:rsidRDefault="006A4FA6" w:rsidP="00001878">
      <w:pPr>
        <w:spacing w:line="360" w:lineRule="auto"/>
        <w:ind w:left="-709"/>
        <w:rPr>
          <w:rFonts w:ascii="Arial" w:hAnsi="Arial"/>
          <w:sz w:val="22"/>
        </w:rPr>
      </w:pPr>
      <w:r w:rsidRPr="005725ED">
        <w:rPr>
          <w:rFonts w:ascii="Arial" w:hAnsi="Arial"/>
          <w:sz w:val="22"/>
        </w:rPr>
        <w:t>In Anwendung von Art. 133 des Raumplanungs- und Baugesetzes vom 02. Dezember 2008 (RPBG)</w:t>
      </w:r>
      <w:r w:rsidR="00E07963" w:rsidRPr="005725ED">
        <w:rPr>
          <w:rFonts w:ascii="Arial" w:hAnsi="Arial"/>
          <w:sz w:val="22"/>
        </w:rPr>
        <w:t xml:space="preserve"> </w:t>
      </w:r>
      <w:r w:rsidRPr="005725ED">
        <w:rPr>
          <w:rFonts w:ascii="Arial" w:hAnsi="Arial"/>
          <w:sz w:val="22"/>
        </w:rPr>
        <w:t>vereinbaren die Parteien, von den Abstandsvorschriften bezüglich der Grenzen zum Nachbargrundstück abzuweichen</w:t>
      </w:r>
      <w:r w:rsidR="00E07963" w:rsidRPr="005725ED">
        <w:rPr>
          <w:rFonts w:ascii="Arial" w:hAnsi="Arial"/>
          <w:sz w:val="22"/>
        </w:rPr>
        <w:t>,</w:t>
      </w:r>
      <w:r w:rsidRPr="005725ED">
        <w:rPr>
          <w:rFonts w:ascii="Arial" w:hAnsi="Arial"/>
          <w:sz w:val="22"/>
        </w:rPr>
        <w:t xml:space="preserve"> gemäss Angaben </w:t>
      </w:r>
      <w:r w:rsidR="00E07963" w:rsidRPr="005725ED">
        <w:rPr>
          <w:rFonts w:ascii="Arial" w:hAnsi="Arial"/>
          <w:sz w:val="22"/>
        </w:rPr>
        <w:t xml:space="preserve">und eingezeichneten Massen </w:t>
      </w:r>
      <w:r w:rsidRPr="005725ED">
        <w:rPr>
          <w:rFonts w:ascii="Arial" w:hAnsi="Arial"/>
          <w:sz w:val="22"/>
        </w:rPr>
        <w:t xml:space="preserve">auf </w:t>
      </w:r>
      <w:r w:rsidR="00BF5B7E" w:rsidRPr="005725ED">
        <w:rPr>
          <w:rFonts w:ascii="Arial" w:hAnsi="Arial"/>
          <w:sz w:val="22"/>
        </w:rPr>
        <w:t>dem Situationsplan</w:t>
      </w:r>
      <w:r w:rsidR="00D16C19" w:rsidRPr="005725ED">
        <w:rPr>
          <w:rFonts w:ascii="Arial" w:hAnsi="Arial"/>
          <w:sz w:val="22"/>
        </w:rPr>
        <w:t>.</w:t>
      </w:r>
      <w:r w:rsidR="00BF5B7E" w:rsidRPr="005725ED">
        <w:rPr>
          <w:rFonts w:ascii="Arial" w:hAnsi="Arial"/>
          <w:sz w:val="22"/>
        </w:rPr>
        <w:t xml:space="preserve"> </w:t>
      </w:r>
    </w:p>
    <w:p w14:paraId="26344533" w14:textId="77777777" w:rsidR="005B3B43" w:rsidRDefault="005B3B43" w:rsidP="00001878">
      <w:pPr>
        <w:spacing w:line="360" w:lineRule="auto"/>
        <w:ind w:left="-709"/>
        <w:rPr>
          <w:rFonts w:ascii="Arial" w:hAnsi="Arial"/>
          <w:sz w:val="22"/>
        </w:rPr>
      </w:pPr>
    </w:p>
    <w:p w14:paraId="3E4F7105" w14:textId="77777777" w:rsidR="006F30C1" w:rsidRDefault="005B3B43" w:rsidP="006F30C1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Bemerkungen:</w:t>
      </w:r>
    </w:p>
    <w:p w14:paraId="08AFAF33" w14:textId="77777777" w:rsidR="006F30C1" w:rsidRPr="001B562F" w:rsidRDefault="001B562F" w:rsidP="006F30C1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</w:t>
      </w:r>
    </w:p>
    <w:p w14:paraId="56E0FDF5" w14:textId="77777777" w:rsidR="006F30C1" w:rsidRDefault="001B562F" w:rsidP="001B562F">
      <w:pPr>
        <w:spacing w:line="360" w:lineRule="auto"/>
        <w:ind w:left="-709"/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</w:t>
      </w:r>
    </w:p>
    <w:p w14:paraId="107B9652" w14:textId="77777777" w:rsidR="006F30C1" w:rsidRDefault="001B562F" w:rsidP="001B562F">
      <w:pPr>
        <w:spacing w:line="360" w:lineRule="auto"/>
        <w:ind w:left="-709"/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</w:t>
      </w:r>
    </w:p>
    <w:p w14:paraId="704273FE" w14:textId="77777777" w:rsidR="001B562F" w:rsidRDefault="001B562F" w:rsidP="00001878">
      <w:pPr>
        <w:ind w:left="-709"/>
        <w:rPr>
          <w:rFonts w:ascii="Arial" w:hAnsi="Arial"/>
          <w:sz w:val="22"/>
        </w:rPr>
      </w:pPr>
    </w:p>
    <w:p w14:paraId="4068DDEB" w14:textId="77777777" w:rsidR="00BF5B7E" w:rsidRDefault="006F30C1" w:rsidP="00001878">
      <w:pPr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</w:t>
      </w:r>
      <w:r w:rsidR="00D16C19">
        <w:rPr>
          <w:rFonts w:ascii="Arial" w:hAnsi="Arial"/>
          <w:sz w:val="22"/>
        </w:rPr>
        <w:t xml:space="preserve">, </w:t>
      </w:r>
      <w:r w:rsidR="00BF5B7E">
        <w:rPr>
          <w:rFonts w:ascii="Arial" w:hAnsi="Arial"/>
          <w:sz w:val="22"/>
        </w:rPr>
        <w:t>de</w:t>
      </w:r>
      <w:r w:rsidR="00433172">
        <w:rPr>
          <w:rFonts w:ascii="Arial" w:hAnsi="Arial"/>
          <w:sz w:val="22"/>
        </w:rPr>
        <w:t xml:space="preserve">n </w:t>
      </w:r>
      <w:r>
        <w:rPr>
          <w:rFonts w:ascii="Arial" w:hAnsi="Arial"/>
          <w:sz w:val="22"/>
        </w:rPr>
        <w:t>________________</w:t>
      </w:r>
    </w:p>
    <w:p w14:paraId="121669F3" w14:textId="77777777" w:rsidR="00BF5B7E" w:rsidRPr="006A4FA6" w:rsidRDefault="006A4FA6" w:rsidP="00001878">
      <w:pPr>
        <w:ind w:left="-709"/>
        <w:rPr>
          <w:rFonts w:ascii="Arial" w:hAnsi="Arial"/>
          <w:sz w:val="16"/>
          <w:szCs w:val="16"/>
        </w:rPr>
      </w:pPr>
      <w:r w:rsidRPr="006A4FA6">
        <w:rPr>
          <w:rFonts w:ascii="Arial" w:hAnsi="Arial"/>
          <w:sz w:val="16"/>
          <w:szCs w:val="16"/>
        </w:rPr>
        <w:t>(Ort, Datum)</w:t>
      </w:r>
    </w:p>
    <w:p w14:paraId="00EB4023" w14:textId="77777777" w:rsidR="006A4FA6" w:rsidRDefault="006A4FA6" w:rsidP="00001878">
      <w:pPr>
        <w:spacing w:line="360" w:lineRule="auto"/>
        <w:ind w:left="-709"/>
        <w:rPr>
          <w:rFonts w:ascii="Arial" w:hAnsi="Arial"/>
          <w:sz w:val="22"/>
        </w:rPr>
      </w:pPr>
    </w:p>
    <w:p w14:paraId="5C081C4F" w14:textId="77777777" w:rsidR="00BF5B7E" w:rsidRDefault="00BF5B7E" w:rsidP="00001878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Art</w:t>
      </w:r>
      <w:bookmarkStart w:id="3" w:name="Text12"/>
      <w:r w:rsidR="00283CD2">
        <w:rPr>
          <w:rFonts w:ascii="Arial" w:hAnsi="Arial"/>
          <w:sz w:val="22"/>
        </w:rPr>
        <w:t>.</w:t>
      </w:r>
      <w:r w:rsidR="00674D3F">
        <w:rPr>
          <w:rFonts w:ascii="Arial" w:hAnsi="Arial"/>
          <w:sz w:val="22"/>
        </w:rPr>
        <w:t xml:space="preserve"> </w:t>
      </w:r>
      <w:r w:rsidR="006F30C1">
        <w:rPr>
          <w:rFonts w:ascii="Arial" w:hAnsi="Arial"/>
          <w:sz w:val="22"/>
        </w:rPr>
        <w:t>________, _____________________</w:t>
      </w:r>
      <w:r w:rsidR="00283CD2">
        <w:rPr>
          <w:rFonts w:ascii="Arial" w:hAnsi="Arial"/>
          <w:sz w:val="22"/>
        </w:rPr>
        <w:t xml:space="preserve"> </w:t>
      </w:r>
      <w:bookmarkEnd w:id="3"/>
    </w:p>
    <w:p w14:paraId="3E32F93D" w14:textId="77777777" w:rsidR="006F30C1" w:rsidRDefault="006F30C1" w:rsidP="006F30C1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Art. ________, _____________________ </w:t>
      </w:r>
    </w:p>
    <w:p w14:paraId="449065BD" w14:textId="77777777" w:rsidR="006F30C1" w:rsidRDefault="006F30C1" w:rsidP="006F30C1">
      <w:pPr>
        <w:spacing w:line="360" w:lineRule="auto"/>
        <w:ind w:left="-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Art. ________, _____________________ </w:t>
      </w:r>
    </w:p>
    <w:p w14:paraId="729BCF8F" w14:textId="77777777" w:rsidR="00BF5B7E" w:rsidRPr="00D16C19" w:rsidRDefault="006F30C1" w:rsidP="00001878">
      <w:pPr>
        <w:ind w:left="-709"/>
        <w:rPr>
          <w:rFonts w:ascii="Arial" w:hAnsi="Arial"/>
          <w:sz w:val="16"/>
          <w:szCs w:val="16"/>
        </w:rPr>
      </w:pPr>
      <w:r w:rsidRPr="00D16C19">
        <w:rPr>
          <w:rFonts w:ascii="Arial" w:hAnsi="Arial"/>
          <w:sz w:val="16"/>
          <w:szCs w:val="16"/>
        </w:rPr>
        <w:t xml:space="preserve"> </w:t>
      </w:r>
      <w:r w:rsidR="00BF5B7E" w:rsidRPr="00D16C19">
        <w:rPr>
          <w:rFonts w:ascii="Arial" w:hAnsi="Arial"/>
          <w:sz w:val="16"/>
          <w:szCs w:val="16"/>
        </w:rPr>
        <w:t>(</w:t>
      </w:r>
      <w:r w:rsidR="005B3B43">
        <w:rPr>
          <w:rFonts w:ascii="Arial" w:hAnsi="Arial"/>
          <w:sz w:val="16"/>
          <w:szCs w:val="16"/>
        </w:rPr>
        <w:t>Unterschriften aller Vereinbarungsparteien</w:t>
      </w:r>
      <w:r w:rsidR="00BF5B7E" w:rsidRPr="00D16C19">
        <w:rPr>
          <w:rFonts w:ascii="Arial" w:hAnsi="Arial"/>
          <w:sz w:val="16"/>
          <w:szCs w:val="16"/>
        </w:rPr>
        <w:t>)</w:t>
      </w:r>
    </w:p>
    <w:p w14:paraId="5E76A13A" w14:textId="77777777" w:rsidR="000A25F3" w:rsidRDefault="000A25F3" w:rsidP="00001878">
      <w:pPr>
        <w:spacing w:line="360" w:lineRule="auto"/>
        <w:ind w:left="-709"/>
        <w:rPr>
          <w:rFonts w:ascii="Arial" w:hAnsi="Arial"/>
          <w:sz w:val="22"/>
        </w:rPr>
      </w:pPr>
    </w:p>
    <w:p w14:paraId="081406B7" w14:textId="77777777" w:rsidR="00D16C19" w:rsidRPr="00283CD2" w:rsidRDefault="00E07963" w:rsidP="00001878">
      <w:pPr>
        <w:spacing w:line="360" w:lineRule="auto"/>
        <w:ind w:left="-709"/>
        <w:rPr>
          <w:rFonts w:ascii="Arial" w:hAnsi="Arial"/>
          <w:sz w:val="16"/>
          <w:szCs w:val="16"/>
        </w:rPr>
      </w:pPr>
      <w:r w:rsidRPr="00283CD2">
        <w:rPr>
          <w:rFonts w:ascii="Arial" w:hAnsi="Arial"/>
          <w:sz w:val="16"/>
          <w:szCs w:val="16"/>
          <w:u w:val="single"/>
        </w:rPr>
        <w:t>Wichtige</w:t>
      </w:r>
      <w:r w:rsidR="00BF5B7E" w:rsidRPr="00283CD2">
        <w:rPr>
          <w:rFonts w:ascii="Arial" w:hAnsi="Arial"/>
          <w:sz w:val="16"/>
          <w:szCs w:val="16"/>
          <w:u w:val="single"/>
        </w:rPr>
        <w:t xml:space="preserve"> Hinweis</w:t>
      </w:r>
      <w:r w:rsidRPr="00283CD2">
        <w:rPr>
          <w:rFonts w:ascii="Arial" w:hAnsi="Arial"/>
          <w:sz w:val="16"/>
          <w:szCs w:val="16"/>
          <w:u w:val="single"/>
        </w:rPr>
        <w:t>e</w:t>
      </w:r>
      <w:r w:rsidR="00BF5B7E" w:rsidRPr="00283CD2">
        <w:rPr>
          <w:rFonts w:ascii="Arial" w:hAnsi="Arial"/>
          <w:sz w:val="16"/>
          <w:szCs w:val="16"/>
        </w:rPr>
        <w:t xml:space="preserve">: </w:t>
      </w:r>
    </w:p>
    <w:p w14:paraId="03524964" w14:textId="77777777" w:rsidR="00D16C19" w:rsidRPr="00283CD2" w:rsidRDefault="00D16C19" w:rsidP="00001878">
      <w:pPr>
        <w:spacing w:after="120" w:line="360" w:lineRule="auto"/>
        <w:ind w:left="-709"/>
        <w:rPr>
          <w:rFonts w:ascii="Arial" w:hAnsi="Arial"/>
          <w:sz w:val="16"/>
          <w:szCs w:val="16"/>
        </w:rPr>
      </w:pPr>
      <w:r w:rsidRPr="00283CD2">
        <w:rPr>
          <w:rFonts w:ascii="Arial" w:hAnsi="Arial"/>
          <w:sz w:val="16"/>
          <w:szCs w:val="16"/>
        </w:rPr>
        <w:t xml:space="preserve">Diese Abweichungsvereinbarung gilt nur </w:t>
      </w:r>
      <w:r w:rsidR="005725ED" w:rsidRPr="00283CD2">
        <w:rPr>
          <w:rFonts w:ascii="Arial" w:hAnsi="Arial"/>
          <w:sz w:val="16"/>
          <w:szCs w:val="16"/>
        </w:rPr>
        <w:t xml:space="preserve">für </w:t>
      </w:r>
      <w:r w:rsidRPr="00283CD2">
        <w:rPr>
          <w:rFonts w:ascii="Arial" w:hAnsi="Arial"/>
          <w:sz w:val="16"/>
          <w:szCs w:val="16"/>
        </w:rPr>
        <w:t>Abstände zu Grundstückgrenzen.</w:t>
      </w:r>
    </w:p>
    <w:p w14:paraId="06D62992" w14:textId="77777777" w:rsidR="00BF5B7E" w:rsidRPr="00283CD2" w:rsidRDefault="00D16C19" w:rsidP="00001878">
      <w:pPr>
        <w:spacing w:after="120" w:line="360" w:lineRule="auto"/>
        <w:ind w:left="-709"/>
        <w:rPr>
          <w:rFonts w:ascii="Arial" w:hAnsi="Arial"/>
          <w:sz w:val="16"/>
          <w:szCs w:val="16"/>
        </w:rPr>
      </w:pPr>
      <w:r w:rsidRPr="00283CD2">
        <w:rPr>
          <w:rFonts w:ascii="Arial" w:hAnsi="Arial"/>
          <w:sz w:val="16"/>
          <w:szCs w:val="16"/>
        </w:rPr>
        <w:t>Unter keinen Umständen können die Privateigentümer von allfälligen Gem</w:t>
      </w:r>
      <w:r w:rsidR="0063701D" w:rsidRPr="00283CD2">
        <w:rPr>
          <w:rFonts w:ascii="Arial" w:hAnsi="Arial"/>
          <w:sz w:val="16"/>
          <w:szCs w:val="16"/>
        </w:rPr>
        <w:t>eindevorschriften über die Gebäud</w:t>
      </w:r>
      <w:r w:rsidRPr="00283CD2">
        <w:rPr>
          <w:rFonts w:ascii="Arial" w:hAnsi="Arial"/>
          <w:sz w:val="16"/>
          <w:szCs w:val="16"/>
        </w:rPr>
        <w:t>eabstände oder jenen über den Gebäudestandort gemäss Detailbebauungsplan abweichen (Art. 134 Abs. 2 RPBG). Solche Abweichungen fallen in den Kompetenzbereich der Oberamtsperson oder des Gemeinderats (Art. 147 ff. RPBG). Sie unterstehen dem Abweichungsverfahren nach Art. 101 ff RPBR.</w:t>
      </w:r>
    </w:p>
    <w:p w14:paraId="610567E8" w14:textId="77777777" w:rsidR="0063701D" w:rsidRPr="00283CD2" w:rsidRDefault="005725ED" w:rsidP="00001878">
      <w:pPr>
        <w:spacing w:after="120" w:line="360" w:lineRule="auto"/>
        <w:ind w:left="-709"/>
        <w:rPr>
          <w:rFonts w:ascii="Arial" w:hAnsi="Arial"/>
          <w:sz w:val="16"/>
          <w:szCs w:val="16"/>
        </w:rPr>
      </w:pPr>
      <w:r w:rsidRPr="00283CD2">
        <w:rPr>
          <w:rFonts w:ascii="Arial" w:hAnsi="Arial"/>
          <w:sz w:val="16"/>
          <w:szCs w:val="16"/>
        </w:rPr>
        <w:t>Die Feuerpolizeivorschriften bleiben vorbehalten.</w:t>
      </w:r>
    </w:p>
    <w:sectPr w:rsidR="0063701D" w:rsidRPr="00283CD2" w:rsidSect="00C13FDC">
      <w:headerReference w:type="default" r:id="rId7"/>
      <w:footerReference w:type="default" r:id="rId8"/>
      <w:pgSz w:w="11906" w:h="16838" w:code="9"/>
      <w:pgMar w:top="1134" w:right="851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C291" w14:textId="77777777" w:rsidR="00736D86" w:rsidRDefault="00736D86">
      <w:r>
        <w:separator/>
      </w:r>
    </w:p>
  </w:endnote>
  <w:endnote w:type="continuationSeparator" w:id="0">
    <w:p w14:paraId="20381EA2" w14:textId="77777777" w:rsidR="00736D86" w:rsidRDefault="0073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DF2BC" w14:textId="77777777" w:rsidR="00876E61" w:rsidRPr="00876E61" w:rsidRDefault="00876E61" w:rsidP="003C7A16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639"/>
      </w:tabs>
      <w:spacing w:before="60"/>
      <w:ind w:left="-709"/>
      <w:rPr>
        <w:rFonts w:ascii="Arial" w:hAnsi="Arial" w:cs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FDB06" w14:textId="77777777" w:rsidR="00736D86" w:rsidRDefault="00736D86">
      <w:r>
        <w:separator/>
      </w:r>
    </w:p>
  </w:footnote>
  <w:footnote w:type="continuationSeparator" w:id="0">
    <w:p w14:paraId="08D5094B" w14:textId="77777777" w:rsidR="00736D86" w:rsidRDefault="0073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B688" w14:textId="1824CE4D" w:rsidR="00433172" w:rsidRDefault="007D5118" w:rsidP="00751D82">
    <w:pPr>
      <w:pStyle w:val="Kopfzeile"/>
      <w:tabs>
        <w:tab w:val="left" w:pos="709"/>
      </w:tabs>
      <w:ind w:left="-709"/>
      <w:rPr>
        <w:rStyle w:val="Seitenzahl"/>
        <w:rFonts w:ascii="Arial" w:hAnsi="Arial" w:cs="Arial"/>
        <w:i/>
        <w:sz w:val="36"/>
        <w:szCs w:val="36"/>
      </w:rPr>
    </w:pPr>
    <w:r>
      <w:rPr>
        <w:b/>
        <w:smallCaps/>
        <w:noProof/>
        <w:szCs w:val="24"/>
      </w:rPr>
      <w:drawing>
        <wp:inline distT="0" distB="0" distL="0" distR="0" wp14:anchorId="566F0FF3" wp14:editId="0297E47A">
          <wp:extent cx="1562100" cy="828675"/>
          <wp:effectExtent l="0" t="0" r="0" b="0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259D7" w14:textId="77777777" w:rsidR="00433172" w:rsidRPr="007D5118" w:rsidRDefault="00433172" w:rsidP="00751D82">
    <w:pPr>
      <w:pStyle w:val="Kopfzeile"/>
      <w:tabs>
        <w:tab w:val="left" w:pos="709"/>
      </w:tabs>
      <w:ind w:left="-709"/>
      <w:rPr>
        <w:rStyle w:val="Seitenzahl"/>
        <w:rFonts w:ascii="Arial" w:hAnsi="Arial" w:cs="Arial"/>
        <w:i/>
        <w:sz w:val="32"/>
        <w:szCs w:val="32"/>
      </w:rPr>
    </w:pPr>
  </w:p>
  <w:p w14:paraId="763D9685" w14:textId="77777777" w:rsidR="00433172" w:rsidRPr="00AD63C6" w:rsidRDefault="00433172" w:rsidP="00AD63C6">
    <w:pPr>
      <w:pStyle w:val="Kopfzeile"/>
      <w:tabs>
        <w:tab w:val="left" w:pos="709"/>
      </w:tabs>
      <w:ind w:left="-709"/>
      <w:rPr>
        <w:rStyle w:val="Seitenzahl"/>
        <w:rFonts w:ascii="Arial" w:hAnsi="Arial" w:cs="Arial"/>
        <w:b/>
        <w:sz w:val="28"/>
        <w:szCs w:val="28"/>
      </w:rPr>
    </w:pPr>
    <w:r w:rsidRPr="00AD63C6">
      <w:rPr>
        <w:rStyle w:val="Seitenzahl"/>
        <w:rFonts w:ascii="Arial" w:hAnsi="Arial" w:cs="Arial"/>
        <w:b/>
        <w:sz w:val="28"/>
        <w:szCs w:val="28"/>
      </w:rPr>
      <w:t>Bewilligung zum Bauen in ungesetzlicher Distanz (Näherbaurecht)</w:t>
    </w:r>
  </w:p>
  <w:p w14:paraId="33C4719D" w14:textId="77777777" w:rsidR="00433172" w:rsidRPr="00AD63C6" w:rsidRDefault="00433172" w:rsidP="00AD63C6">
    <w:pPr>
      <w:pStyle w:val="Kopfzeile"/>
      <w:tabs>
        <w:tab w:val="left" w:pos="709"/>
      </w:tabs>
      <w:ind w:left="-709"/>
      <w:rPr>
        <w:rFonts w:ascii="Arial" w:hAnsi="Arial" w:cs="Arial"/>
        <w:i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D"/>
    <w:rsid w:val="00001878"/>
    <w:rsid w:val="00005700"/>
    <w:rsid w:val="0000744E"/>
    <w:rsid w:val="00071892"/>
    <w:rsid w:val="00086F14"/>
    <w:rsid w:val="000A25F3"/>
    <w:rsid w:val="000F076B"/>
    <w:rsid w:val="001A2D8D"/>
    <w:rsid w:val="001B562F"/>
    <w:rsid w:val="001B5F12"/>
    <w:rsid w:val="001C70FF"/>
    <w:rsid w:val="001E1F1B"/>
    <w:rsid w:val="001E51FA"/>
    <w:rsid w:val="00233E8E"/>
    <w:rsid w:val="0023600D"/>
    <w:rsid w:val="00283CD2"/>
    <w:rsid w:val="003474E1"/>
    <w:rsid w:val="0037475A"/>
    <w:rsid w:val="003B153D"/>
    <w:rsid w:val="003C7A16"/>
    <w:rsid w:val="003F396A"/>
    <w:rsid w:val="00433172"/>
    <w:rsid w:val="00444277"/>
    <w:rsid w:val="00492AEA"/>
    <w:rsid w:val="00517B56"/>
    <w:rsid w:val="0055082D"/>
    <w:rsid w:val="00551AEB"/>
    <w:rsid w:val="005725ED"/>
    <w:rsid w:val="005B3B43"/>
    <w:rsid w:val="005C4F40"/>
    <w:rsid w:val="005D715C"/>
    <w:rsid w:val="0063701D"/>
    <w:rsid w:val="00666441"/>
    <w:rsid w:val="0066710D"/>
    <w:rsid w:val="00674D3F"/>
    <w:rsid w:val="00692B04"/>
    <w:rsid w:val="006A4FA6"/>
    <w:rsid w:val="006E01E2"/>
    <w:rsid w:val="006E2390"/>
    <w:rsid w:val="006F30C1"/>
    <w:rsid w:val="00736D86"/>
    <w:rsid w:val="00751D82"/>
    <w:rsid w:val="00776660"/>
    <w:rsid w:val="00784541"/>
    <w:rsid w:val="007D5118"/>
    <w:rsid w:val="007D5AF1"/>
    <w:rsid w:val="00876E61"/>
    <w:rsid w:val="0092461B"/>
    <w:rsid w:val="00AD63C6"/>
    <w:rsid w:val="00BB17EE"/>
    <w:rsid w:val="00BF5B7E"/>
    <w:rsid w:val="00C13FDC"/>
    <w:rsid w:val="00C65B3C"/>
    <w:rsid w:val="00C67EBE"/>
    <w:rsid w:val="00C77B2F"/>
    <w:rsid w:val="00CE2D00"/>
    <w:rsid w:val="00CE493C"/>
    <w:rsid w:val="00D15D2D"/>
    <w:rsid w:val="00D16C19"/>
    <w:rsid w:val="00D515EB"/>
    <w:rsid w:val="00DB689D"/>
    <w:rsid w:val="00E07963"/>
    <w:rsid w:val="00E22125"/>
    <w:rsid w:val="00E974B9"/>
    <w:rsid w:val="00EF56DF"/>
    <w:rsid w:val="00F9310D"/>
    <w:rsid w:val="00FD3C5F"/>
    <w:rsid w:val="00FD4A54"/>
    <w:rsid w:val="00FD571D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5EE1E9"/>
  <w15:chartTrackingRefBased/>
  <w15:docId w15:val="{793E7DF5-1F22-45A8-82A7-A1708A8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pPr>
      <w:spacing w:before="1560" w:after="240"/>
    </w:pPr>
    <w:rPr>
      <w:lang w:val="de-D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auverwaltung\baukontrollen\formular%20einverst&#228;ndni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9A8A-E34D-4B7D-B337-923314A7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einverständnis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Tafers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Gemeinde Tafers</dc:creator>
  <cp:keywords/>
  <dc:description/>
  <cp:lastModifiedBy>Brigitte Cotting</cp:lastModifiedBy>
  <cp:revision>2</cp:revision>
  <cp:lastPrinted>2013-06-06T13:34:00Z</cp:lastPrinted>
  <dcterms:created xsi:type="dcterms:W3CDTF">2020-12-29T08:53:00Z</dcterms:created>
  <dcterms:modified xsi:type="dcterms:W3CDTF">2020-12-29T08:53:00Z</dcterms:modified>
</cp:coreProperties>
</file>